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32"/>
          <w:szCs w:val="32"/>
        </w:rPr>
      </w:pPr>
      <w:r>
        <w:rPr>
          <w:rFonts w:hint="eastAsia"/>
          <w:b/>
          <w:bCs/>
          <w:sz w:val="32"/>
          <w:szCs w:val="32"/>
          <w:lang w:eastAsia="zh-CN"/>
        </w:rPr>
        <w:t>山西代表团特别报道——</w:t>
      </w:r>
      <w:r>
        <w:rPr>
          <w:rFonts w:hint="eastAsia"/>
          <w:b/>
          <w:bCs/>
          <w:sz w:val="32"/>
          <w:szCs w:val="32"/>
        </w:rPr>
        <w:t>小红本里的履职日志</w:t>
      </w:r>
    </w:p>
    <w:p>
      <w:pPr>
        <w:jc w:val="center"/>
        <w:rPr>
          <w:rFonts w:hint="eastAsia" w:eastAsiaTheme="minorEastAsia"/>
          <w:b/>
          <w:bCs/>
          <w:sz w:val="32"/>
          <w:szCs w:val="32"/>
          <w:lang w:eastAsia="zh-CN"/>
        </w:rPr>
      </w:pPr>
      <w:r>
        <w:rPr>
          <w:rFonts w:hint="eastAsia"/>
          <w:b/>
          <w:bCs/>
          <w:sz w:val="32"/>
          <w:szCs w:val="32"/>
          <w:lang w:eastAsia="zh-CN"/>
        </w:rPr>
        <w:t>全国人大代表</w:t>
      </w:r>
      <w:r>
        <w:rPr>
          <w:rFonts w:hint="eastAsia"/>
          <w:b/>
          <w:bCs/>
          <w:sz w:val="32"/>
          <w:szCs w:val="32"/>
        </w:rPr>
        <w:t>白琦瑞</w:t>
      </w:r>
      <w:r>
        <w:rPr>
          <w:rFonts w:hint="eastAsia"/>
          <w:b/>
          <w:bCs/>
          <w:sz w:val="32"/>
          <w:szCs w:val="32"/>
          <w:lang w:eastAsia="zh-CN"/>
        </w:rPr>
        <w:t>：</w:t>
      </w:r>
    </w:p>
    <w:p>
      <w:pPr>
        <w:jc w:val="center"/>
        <w:rPr>
          <w:rFonts w:hint="eastAsia"/>
          <w:b/>
          <w:bCs/>
          <w:sz w:val="32"/>
          <w:szCs w:val="32"/>
        </w:rPr>
      </w:pPr>
      <w:r>
        <w:rPr>
          <w:rFonts w:hint="eastAsia"/>
          <w:b/>
          <w:bCs/>
          <w:sz w:val="32"/>
          <w:szCs w:val="32"/>
        </w:rPr>
        <w:t>守政创新</w:t>
      </w:r>
      <w:r>
        <w:rPr>
          <w:rFonts w:hint="eastAsia"/>
          <w:b/>
          <w:bCs/>
          <w:sz w:val="32"/>
          <w:szCs w:val="32"/>
          <w:lang w:val="en-US" w:eastAsia="zh-CN"/>
        </w:rPr>
        <w:t xml:space="preserve"> </w:t>
      </w:r>
      <w:r>
        <w:rPr>
          <w:rFonts w:hint="eastAsia"/>
          <w:b/>
          <w:bCs/>
          <w:sz w:val="32"/>
          <w:szCs w:val="32"/>
        </w:rPr>
        <w:t>推进制定适应新时代的思政课“新方案”</w:t>
      </w:r>
    </w:p>
    <w:p>
      <w:pPr>
        <w:rPr>
          <w:rFonts w:hint="eastAsia"/>
          <w:sz w:val="34"/>
          <w:szCs w:val="34"/>
        </w:rPr>
      </w:pPr>
    </w:p>
    <w:p>
      <w:pPr>
        <w:ind w:firstLine="562" w:firstLineChars="200"/>
        <w:rPr>
          <w:rFonts w:hint="eastAsia"/>
          <w:sz w:val="28"/>
          <w:szCs w:val="28"/>
        </w:rPr>
      </w:pPr>
      <w:r>
        <w:rPr>
          <w:rFonts w:hint="eastAsia"/>
          <w:b/>
          <w:bCs/>
          <w:sz w:val="28"/>
          <w:szCs w:val="28"/>
          <w:lang w:eastAsia="zh-CN"/>
        </w:rPr>
        <w:t>记者王佳宏（出镜）：</w:t>
      </w:r>
      <w:r>
        <w:rPr>
          <w:rFonts w:hint="eastAsia"/>
          <w:sz w:val="28"/>
          <w:szCs w:val="28"/>
        </w:rPr>
        <w:t>小代观两会，一起来看小红本里的履职日志。今天我们来看一下白琦瑞代表的履职日记本里都记录了哪些内容。</w:t>
      </w:r>
    </w:p>
    <w:p>
      <w:pPr>
        <w:ind w:firstLine="562" w:firstLineChars="200"/>
        <w:rPr>
          <w:rFonts w:hint="eastAsia"/>
          <w:sz w:val="28"/>
          <w:szCs w:val="28"/>
        </w:rPr>
      </w:pPr>
      <w:r>
        <w:rPr>
          <w:rFonts w:hint="eastAsia"/>
          <w:b/>
          <w:bCs/>
          <w:sz w:val="28"/>
          <w:szCs w:val="28"/>
          <w:lang w:eastAsia="zh-CN"/>
        </w:rPr>
        <w:t>记者王佳宏：</w:t>
      </w:r>
      <w:r>
        <w:rPr>
          <w:rFonts w:hint="eastAsia"/>
          <w:sz w:val="28"/>
          <w:szCs w:val="28"/>
        </w:rPr>
        <w:t>代表您好，您能给我们介绍一下您的履职日志上都记录了哪些内容吗？</w:t>
      </w:r>
    </w:p>
    <w:p>
      <w:pPr>
        <w:ind w:firstLine="562" w:firstLineChars="200"/>
        <w:rPr>
          <w:rFonts w:hint="eastAsia"/>
          <w:sz w:val="28"/>
          <w:szCs w:val="28"/>
          <w:lang w:eastAsia="zh-CN"/>
        </w:rPr>
      </w:pPr>
      <w:r>
        <w:rPr>
          <w:rFonts w:hint="eastAsia"/>
          <w:b/>
          <w:bCs/>
          <w:sz w:val="28"/>
          <w:szCs w:val="28"/>
        </w:rPr>
        <w:t>白琦瑞</w:t>
      </w:r>
      <w:r>
        <w:rPr>
          <w:rFonts w:hint="eastAsia"/>
          <w:b/>
          <w:bCs/>
          <w:sz w:val="28"/>
          <w:szCs w:val="28"/>
          <w:lang w:eastAsia="zh-CN"/>
        </w:rPr>
        <w:t>：</w:t>
      </w:r>
      <w:r>
        <w:rPr>
          <w:rFonts w:hint="eastAsia"/>
          <w:sz w:val="28"/>
          <w:szCs w:val="28"/>
        </w:rPr>
        <w:t>你好，我这个本子伴随了我两三年了。一般呢，都会记我们的调研</w:t>
      </w:r>
      <w:r>
        <w:rPr>
          <w:rFonts w:hint="eastAsia"/>
          <w:sz w:val="28"/>
          <w:szCs w:val="28"/>
          <w:lang w:eastAsia="zh-CN"/>
        </w:rPr>
        <w:t>、</w:t>
      </w:r>
      <w:r>
        <w:rPr>
          <w:rFonts w:hint="eastAsia"/>
          <w:sz w:val="28"/>
          <w:szCs w:val="28"/>
        </w:rPr>
        <w:t>会议内容，还有我收集的建议都在这里</w:t>
      </w:r>
      <w:r>
        <w:rPr>
          <w:rFonts w:hint="eastAsia"/>
          <w:sz w:val="28"/>
          <w:szCs w:val="28"/>
          <w:lang w:eastAsia="zh-CN"/>
        </w:rPr>
        <w:t>。</w:t>
      </w:r>
    </w:p>
    <w:p>
      <w:pPr>
        <w:ind w:firstLine="562" w:firstLineChars="200"/>
        <w:rPr>
          <w:rFonts w:hint="eastAsia"/>
          <w:sz w:val="28"/>
          <w:szCs w:val="28"/>
        </w:rPr>
      </w:pPr>
      <w:r>
        <w:rPr>
          <w:rFonts w:hint="eastAsia"/>
          <w:b/>
          <w:bCs/>
          <w:sz w:val="28"/>
          <w:szCs w:val="28"/>
          <w:lang w:eastAsia="zh-CN"/>
        </w:rPr>
        <w:t>记者王佳宏：</w:t>
      </w:r>
      <w:r>
        <w:rPr>
          <w:rFonts w:hint="eastAsia"/>
          <w:sz w:val="28"/>
          <w:szCs w:val="28"/>
        </w:rPr>
        <w:t>那今年您在这个本子上都写了哪些建议呢？</w:t>
      </w:r>
    </w:p>
    <w:p>
      <w:pPr>
        <w:ind w:firstLine="562" w:firstLineChars="200"/>
        <w:rPr>
          <w:rFonts w:hint="eastAsia"/>
          <w:sz w:val="28"/>
          <w:szCs w:val="28"/>
          <w:lang w:eastAsia="zh-CN"/>
        </w:rPr>
      </w:pPr>
      <w:r>
        <w:rPr>
          <w:rFonts w:hint="eastAsia"/>
          <w:b/>
          <w:bCs/>
          <w:sz w:val="28"/>
          <w:szCs w:val="28"/>
        </w:rPr>
        <w:t>白琦瑞</w:t>
      </w:r>
      <w:r>
        <w:rPr>
          <w:rFonts w:hint="eastAsia"/>
          <w:b/>
          <w:bCs/>
          <w:sz w:val="28"/>
          <w:szCs w:val="28"/>
          <w:lang w:eastAsia="zh-CN"/>
        </w:rPr>
        <w:t>：</w:t>
      </w:r>
      <w:r>
        <w:rPr>
          <w:rFonts w:hint="eastAsia"/>
          <w:sz w:val="28"/>
          <w:szCs w:val="28"/>
        </w:rPr>
        <w:t>今年通过我的调研，收集了八九条</w:t>
      </w:r>
      <w:r>
        <w:rPr>
          <w:rFonts w:hint="eastAsia"/>
          <w:sz w:val="28"/>
          <w:szCs w:val="28"/>
          <w:lang w:eastAsia="zh-CN"/>
        </w:rPr>
        <w:t>建议</w:t>
      </w:r>
      <w:r>
        <w:rPr>
          <w:rFonts w:hint="eastAsia"/>
          <w:sz w:val="28"/>
          <w:szCs w:val="28"/>
        </w:rPr>
        <w:t>。在这里，我写了六七条，比如说第一条，关于推进教师发展性评价改革加快教育强国建设的建议，还有继</w:t>
      </w:r>
      <w:r>
        <w:rPr>
          <w:rFonts w:hint="eastAsia"/>
          <w:sz w:val="28"/>
          <w:szCs w:val="28"/>
          <w:lang w:eastAsia="zh-CN"/>
        </w:rPr>
        <w:t>“</w:t>
      </w:r>
      <w:r>
        <w:rPr>
          <w:rFonts w:hint="eastAsia"/>
          <w:sz w:val="28"/>
          <w:szCs w:val="28"/>
        </w:rPr>
        <w:t>05方案</w:t>
      </w:r>
      <w:r>
        <w:rPr>
          <w:rFonts w:hint="eastAsia"/>
          <w:sz w:val="28"/>
          <w:szCs w:val="28"/>
          <w:lang w:eastAsia="zh-CN"/>
        </w:rPr>
        <w:t>”</w:t>
      </w:r>
      <w:r>
        <w:rPr>
          <w:rFonts w:hint="eastAsia"/>
          <w:sz w:val="28"/>
          <w:szCs w:val="28"/>
        </w:rPr>
        <w:t>后，守正创新推进制定新时代思政课新方案</w:t>
      </w:r>
      <w:r>
        <w:rPr>
          <w:rFonts w:hint="eastAsia"/>
          <w:sz w:val="28"/>
          <w:szCs w:val="28"/>
          <w:lang w:eastAsia="zh-CN"/>
        </w:rPr>
        <w:t>。</w:t>
      </w:r>
    </w:p>
    <w:p>
      <w:pPr>
        <w:ind w:firstLine="562" w:firstLineChars="200"/>
        <w:rPr>
          <w:rFonts w:hint="eastAsia"/>
          <w:sz w:val="28"/>
          <w:szCs w:val="28"/>
        </w:rPr>
      </w:pPr>
      <w:r>
        <w:rPr>
          <w:rFonts w:hint="eastAsia"/>
          <w:b/>
          <w:bCs/>
          <w:sz w:val="28"/>
          <w:szCs w:val="28"/>
          <w:lang w:eastAsia="zh-CN"/>
        </w:rPr>
        <w:t>记者王佳宏：</w:t>
      </w:r>
      <w:r>
        <w:rPr>
          <w:rFonts w:hint="eastAsia"/>
          <w:sz w:val="28"/>
          <w:szCs w:val="28"/>
        </w:rPr>
        <w:t>那您能重点给我们介绍一下您提的</w:t>
      </w:r>
      <w:r>
        <w:rPr>
          <w:rFonts w:hint="eastAsia"/>
          <w:sz w:val="28"/>
          <w:szCs w:val="28"/>
          <w:lang w:eastAsia="zh-CN"/>
        </w:rPr>
        <w:t>关于思政课新方案</w:t>
      </w:r>
      <w:r>
        <w:rPr>
          <w:rFonts w:hint="eastAsia"/>
          <w:sz w:val="28"/>
          <w:szCs w:val="28"/>
        </w:rPr>
        <w:t>这条建议吗？</w:t>
      </w:r>
      <w:bookmarkStart w:id="0" w:name="_GoBack"/>
      <w:bookmarkEnd w:id="0"/>
    </w:p>
    <w:p>
      <w:pPr>
        <w:ind w:firstLine="562" w:firstLineChars="200"/>
        <w:rPr>
          <w:rFonts w:hint="eastAsia"/>
          <w:sz w:val="28"/>
          <w:szCs w:val="28"/>
          <w:lang w:eastAsia="zh-CN"/>
        </w:rPr>
      </w:pPr>
      <w:r>
        <w:rPr>
          <w:rFonts w:hint="eastAsia"/>
          <w:b/>
          <w:bCs/>
          <w:sz w:val="28"/>
          <w:szCs w:val="28"/>
        </w:rPr>
        <w:t>白琦瑞</w:t>
      </w:r>
      <w:r>
        <w:rPr>
          <w:rFonts w:hint="eastAsia"/>
          <w:b/>
          <w:bCs/>
          <w:sz w:val="28"/>
          <w:szCs w:val="28"/>
          <w:lang w:eastAsia="zh-CN"/>
        </w:rPr>
        <w:t>：</w:t>
      </w:r>
      <w:r>
        <w:rPr>
          <w:rFonts w:hint="eastAsia"/>
          <w:sz w:val="28"/>
          <w:szCs w:val="28"/>
        </w:rPr>
        <w:t>2024年教育大会上，总书记讲到要坚持不懈用新时代中国特色社会主义思想作风育人，实施新时代立德树人工程。2025年《教育强国建设规划纲要》也讲到加强和改进新时代学校思想政治教育，我们的思政课增加了习近平新时代中国特色社会主义思想概论课，可以说，在过去呢，我们用的</w:t>
      </w:r>
      <w:r>
        <w:rPr>
          <w:rFonts w:hint="eastAsia"/>
          <w:sz w:val="28"/>
          <w:szCs w:val="28"/>
          <w:lang w:eastAsia="zh-CN"/>
        </w:rPr>
        <w:t>是</w:t>
      </w:r>
      <w:r>
        <w:rPr>
          <w:rFonts w:hint="eastAsia"/>
          <w:sz w:val="28"/>
          <w:szCs w:val="28"/>
        </w:rPr>
        <w:t>那个“85方案”“98方案”</w:t>
      </w:r>
      <w:r>
        <w:rPr>
          <w:rFonts w:hint="eastAsia"/>
          <w:sz w:val="28"/>
          <w:szCs w:val="28"/>
          <w:lang w:eastAsia="zh-CN"/>
        </w:rPr>
        <w:t>，</w:t>
      </w:r>
      <w:r>
        <w:rPr>
          <w:rFonts w:hint="eastAsia"/>
          <w:sz w:val="28"/>
          <w:szCs w:val="28"/>
        </w:rPr>
        <w:t>现在</w:t>
      </w:r>
      <w:r>
        <w:rPr>
          <w:rFonts w:hint="eastAsia"/>
          <w:sz w:val="28"/>
          <w:szCs w:val="28"/>
          <w:lang w:eastAsia="zh-CN"/>
        </w:rPr>
        <w:t>是</w:t>
      </w:r>
      <w:r>
        <w:rPr>
          <w:rFonts w:hint="eastAsia"/>
          <w:sz w:val="28"/>
          <w:szCs w:val="28"/>
        </w:rPr>
        <w:t>“05方案”，事实上“05方案”，它</w:t>
      </w:r>
      <w:r>
        <w:rPr>
          <w:rFonts w:hint="eastAsia"/>
          <w:sz w:val="28"/>
          <w:szCs w:val="28"/>
          <w:lang w:eastAsia="zh-CN"/>
        </w:rPr>
        <w:t>也</w:t>
      </w:r>
      <w:r>
        <w:rPr>
          <w:rFonts w:hint="eastAsia"/>
          <w:sz w:val="28"/>
          <w:szCs w:val="28"/>
        </w:rPr>
        <w:t>已经不能容纳我们现在新加进来的各种课程。这样的话，这个方案实际上已经指导不了我们现在的思政教育</w:t>
      </w:r>
      <w:r>
        <w:rPr>
          <w:rFonts w:hint="eastAsia"/>
          <w:sz w:val="28"/>
          <w:szCs w:val="28"/>
          <w:lang w:eastAsia="zh-CN"/>
        </w:rPr>
        <w:t>。</w:t>
      </w:r>
    </w:p>
    <w:p>
      <w:pPr>
        <w:ind w:firstLine="560" w:firstLineChars="200"/>
        <w:rPr>
          <w:sz w:val="28"/>
          <w:szCs w:val="28"/>
        </w:rPr>
      </w:pPr>
      <w:r>
        <w:rPr>
          <w:rFonts w:hint="eastAsia"/>
          <w:sz w:val="28"/>
          <w:szCs w:val="28"/>
        </w:rPr>
        <w:t>所以我提出来建议，守正创新推进制定新时代思政课“新方案”。</w:t>
      </w:r>
      <w:r>
        <w:rPr>
          <w:rFonts w:hint="eastAsia"/>
          <w:sz w:val="28"/>
          <w:szCs w:val="28"/>
          <w:lang w:eastAsia="zh-CN"/>
        </w:rPr>
        <w:t>建议思政课改革</w:t>
      </w:r>
      <w:r>
        <w:rPr>
          <w:rFonts w:hint="eastAsia"/>
          <w:sz w:val="28"/>
          <w:szCs w:val="28"/>
        </w:rPr>
        <w:t>可以结合大中小学思政教育一体化建设以及大思政，还有我们关于深化新时代学校思想政治课理论改革创新的若干意见等等。</w:t>
      </w:r>
      <w:r>
        <w:rPr>
          <w:rFonts w:hint="eastAsia"/>
          <w:sz w:val="28"/>
          <w:szCs w:val="28"/>
          <w:lang w:eastAsia="zh-CN"/>
        </w:rPr>
        <w:t>希望</w:t>
      </w:r>
      <w:r>
        <w:rPr>
          <w:rFonts w:hint="eastAsia"/>
          <w:sz w:val="28"/>
          <w:szCs w:val="28"/>
        </w:rPr>
        <w:t>可以对思政课进行一个系统设置，分段安排，制定</w:t>
      </w:r>
      <w:r>
        <w:rPr>
          <w:rFonts w:hint="eastAsia"/>
          <w:sz w:val="28"/>
          <w:szCs w:val="28"/>
          <w:lang w:eastAsia="zh-CN"/>
        </w:rPr>
        <w:t>出</w:t>
      </w:r>
      <w:r>
        <w:rPr>
          <w:rFonts w:hint="eastAsia"/>
          <w:sz w:val="28"/>
          <w:szCs w:val="28"/>
        </w:rPr>
        <w:t>适应新时代的思政课的“新方案”。</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黑体_GBK">
    <w:panose1 w:val="02000000000000000000"/>
    <w:charset w:val="86"/>
    <w:family w:val="auto"/>
    <w:pitch w:val="default"/>
    <w:sig w:usb0="00000001" w:usb1="08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FD6F295"/>
    <w:rsid w:val="3BFFE2BD"/>
    <w:rsid w:val="4DFFFD62"/>
    <w:rsid w:val="77FF2CC5"/>
    <w:rsid w:val="7CCD887F"/>
    <w:rsid w:val="9CDE2314"/>
    <w:rsid w:val="DBE55633"/>
    <w:rsid w:val="DF37D39D"/>
    <w:rsid w:val="FDEF9ECE"/>
    <w:rsid w:val="FFD56B2E"/>
    <w:rsid w:val="FFF3A5B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13</TotalTime>
  <ScaleCrop>false</ScaleCrop>
  <LinksUpToDate>false</LinksUpToDate>
  <CharactersWithSpaces>0</CharactersWithSpaces>
  <Application>WPS Office_11.8.2.10290_F1E327BC-269C-435d-A152-05C5408002CA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2026-04-14T02:29:00Z</dcterms:created>
  <dc:creator>iPhone</dc:creator>
  <cp:lastModifiedBy>uos</cp:lastModifiedBy>
  <dcterms:modified xsi:type="dcterms:W3CDTF">2026-04-13T15:19:16Z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2052-11.8.2.10290</vt:lpwstr>
  </property>
  <property fmtid="{D5CDD505-2E9C-101B-9397-08002B2CF9AE}" pid="3" name="ICV">
    <vt:lpwstr>3815D77FFF35FF86F254DC69E94E702D_31</vt:lpwstr>
  </property>
</Properties>
</file>